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9D8F" w14:textId="77777777" w:rsidR="00422532" w:rsidRPr="004463F2" w:rsidRDefault="00422532" w:rsidP="00422532">
      <w:pPr>
        <w:jc w:val="center"/>
        <w:rPr>
          <w:b/>
          <w:sz w:val="30"/>
          <w:szCs w:val="30"/>
        </w:rPr>
      </w:pPr>
      <w:r w:rsidRPr="004463F2">
        <w:rPr>
          <w:b/>
          <w:sz w:val="30"/>
          <w:szCs w:val="30"/>
        </w:rPr>
        <w:t xml:space="preserve">Гуманитарный проект </w:t>
      </w:r>
      <w:r w:rsidRPr="004463F2">
        <w:rPr>
          <w:b/>
          <w:sz w:val="30"/>
          <w:szCs w:val="30"/>
        </w:rPr>
        <w:br/>
        <w:t>управления по образованию, спорту и туризму Дзержинского райисполкома Минской области ищет спонсоров</w:t>
      </w:r>
    </w:p>
    <w:p w14:paraId="405275BA" w14:textId="77777777" w:rsidR="001E746B" w:rsidRDefault="001E746B" w:rsidP="001E746B">
      <w:pPr>
        <w:rPr>
          <w:sz w:val="30"/>
          <w:szCs w:val="30"/>
        </w:rPr>
      </w:pPr>
    </w:p>
    <w:p w14:paraId="367B474C" w14:textId="77777777" w:rsidR="0003629D" w:rsidRDefault="0003629D" w:rsidP="001E746B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0088A088" wp14:editId="14833975">
            <wp:extent cx="6120130" cy="3826781"/>
            <wp:effectExtent l="0" t="0" r="0" b="2540"/>
            <wp:docPr id="1" name="Рисунок 1" descr="http://widefon.com/_ld/121/70956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defon.com/_ld/121/70956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B0993" w14:textId="77777777" w:rsidR="0003629D" w:rsidRPr="004463F2" w:rsidRDefault="0003629D" w:rsidP="001E746B">
      <w:pPr>
        <w:rPr>
          <w:sz w:val="30"/>
          <w:szCs w:val="30"/>
        </w:rPr>
      </w:pPr>
    </w:p>
    <w:p w14:paraId="4F5B1382" w14:textId="77777777" w:rsidR="001E746B" w:rsidRPr="004463F2" w:rsidRDefault="001E746B" w:rsidP="001E746B">
      <w:pPr>
        <w:jc w:val="both"/>
        <w:rPr>
          <w:bCs/>
          <w:sz w:val="30"/>
          <w:szCs w:val="30"/>
        </w:rPr>
      </w:pPr>
      <w:r w:rsidRPr="004463F2">
        <w:rPr>
          <w:b/>
          <w:sz w:val="30"/>
          <w:szCs w:val="30"/>
        </w:rPr>
        <w:t xml:space="preserve">Цель проекта: </w:t>
      </w:r>
      <w:r w:rsidRPr="004463F2">
        <w:rPr>
          <w:sz w:val="30"/>
          <w:szCs w:val="30"/>
        </w:rPr>
        <w:t>улучшение экологической ситуации на территории исторической усадьбы РОДА «ГУТТЕН-ЧАПСКИХ» путем разработки системы экологического образования и устойчивого туризма.</w:t>
      </w:r>
    </w:p>
    <w:p w14:paraId="74084A86" w14:textId="77777777" w:rsidR="001E746B" w:rsidRPr="004463F2" w:rsidRDefault="001E746B" w:rsidP="001E746B">
      <w:pPr>
        <w:rPr>
          <w:bCs/>
          <w:sz w:val="30"/>
          <w:szCs w:val="30"/>
        </w:rPr>
      </w:pPr>
    </w:p>
    <w:tbl>
      <w:tblPr>
        <w:tblStyle w:val="a7"/>
        <w:tblW w:w="5026" w:type="pct"/>
        <w:tblLook w:val="04A0" w:firstRow="1" w:lastRow="0" w:firstColumn="1" w:lastColumn="0" w:noHBand="0" w:noVBand="1"/>
      </w:tblPr>
      <w:tblGrid>
        <w:gridCol w:w="4926"/>
        <w:gridCol w:w="4927"/>
        <w:gridCol w:w="52"/>
      </w:tblGrid>
      <w:tr w:rsidR="004463F2" w:rsidRPr="004463F2" w14:paraId="4D691832" w14:textId="77777777" w:rsidTr="0003629D">
        <w:trPr>
          <w:gridAfter w:val="1"/>
          <w:wAfter w:w="26" w:type="pct"/>
        </w:trPr>
        <w:tc>
          <w:tcPr>
            <w:tcW w:w="4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F0E2" w14:textId="77777777" w:rsidR="000A62BB" w:rsidRPr="0043364E" w:rsidRDefault="001E746B" w:rsidP="0043364E">
            <w:pPr>
              <w:ind w:firstLine="709"/>
              <w:rPr>
                <w:b/>
                <w:sz w:val="30"/>
                <w:szCs w:val="30"/>
              </w:rPr>
            </w:pPr>
            <w:r w:rsidRPr="004463F2">
              <w:rPr>
                <w:sz w:val="30"/>
                <w:szCs w:val="30"/>
                <w:lang w:eastAsia="en-US"/>
              </w:rPr>
              <w:t>1.Наименование проекта: «</w:t>
            </w:r>
            <w:r w:rsidRPr="004463F2">
              <w:rPr>
                <w:sz w:val="30"/>
                <w:szCs w:val="30"/>
              </w:rPr>
              <w:t>Разработка (СОЗДАНИЕ) системы экологического образования и устойчивого туризма в исторической усадьбе рода Гуттен-Чапских».</w:t>
            </w:r>
          </w:p>
        </w:tc>
      </w:tr>
      <w:tr w:rsidR="0003629D" w:rsidRPr="004463F2" w14:paraId="3B63D78E" w14:textId="77777777" w:rsidTr="0003629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703" w14:textId="1DBE9B7F" w:rsidR="0003629D" w:rsidRPr="0003629D" w:rsidRDefault="0003629D" w:rsidP="00397092">
            <w:pPr>
              <w:ind w:firstLine="709"/>
              <w:rPr>
                <w:sz w:val="28"/>
                <w:szCs w:val="28"/>
                <w:u w:val="single"/>
              </w:rPr>
            </w:pPr>
            <w:r w:rsidRPr="004463F2">
              <w:rPr>
                <w:rStyle w:val="20"/>
                <w:sz w:val="30"/>
                <w:szCs w:val="30"/>
                <w:lang w:eastAsia="en-US"/>
              </w:rPr>
              <w:t xml:space="preserve">2. Срок реализации проекта: </w:t>
            </w:r>
            <w:r w:rsidRPr="004463F2">
              <w:rPr>
                <w:rStyle w:val="20"/>
                <w:sz w:val="28"/>
                <w:szCs w:val="28"/>
              </w:rPr>
              <w:t>20</w:t>
            </w:r>
            <w:r w:rsidR="00397092">
              <w:rPr>
                <w:rStyle w:val="20"/>
                <w:sz w:val="28"/>
                <w:szCs w:val="28"/>
              </w:rPr>
              <w:t>2</w:t>
            </w:r>
            <w:r w:rsidR="00FD3E5D">
              <w:rPr>
                <w:rStyle w:val="20"/>
                <w:sz w:val="28"/>
                <w:szCs w:val="28"/>
              </w:rPr>
              <w:t>3</w:t>
            </w:r>
            <w:r w:rsidRPr="004463F2">
              <w:rPr>
                <w:rStyle w:val="20"/>
                <w:sz w:val="28"/>
                <w:szCs w:val="28"/>
              </w:rPr>
              <w:t>-202</w:t>
            </w:r>
            <w:r w:rsidR="00FD3E5D">
              <w:rPr>
                <w:rStyle w:val="20"/>
                <w:sz w:val="28"/>
                <w:szCs w:val="28"/>
              </w:rPr>
              <w:t>5</w:t>
            </w:r>
            <w:r w:rsidRPr="004463F2">
              <w:rPr>
                <w:rStyle w:val="20"/>
                <w:sz w:val="28"/>
                <w:szCs w:val="28"/>
              </w:rPr>
              <w:t xml:space="preserve"> годы.</w:t>
            </w:r>
          </w:p>
        </w:tc>
      </w:tr>
      <w:tr w:rsidR="0003629D" w:rsidRPr="0003629D" w14:paraId="46D5BB4A" w14:textId="77777777" w:rsidTr="0003629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37C9" w14:textId="77777777" w:rsidR="0003629D" w:rsidRPr="0003629D" w:rsidRDefault="0003629D" w:rsidP="0003629D">
            <w:pPr>
              <w:ind w:firstLine="709"/>
              <w:rPr>
                <w:sz w:val="30"/>
                <w:szCs w:val="30"/>
                <w:shd w:val="clear" w:color="auto" w:fill="FFFFFF"/>
              </w:rPr>
            </w:pPr>
            <w:r w:rsidRPr="0003629D">
              <w:rPr>
                <w:rStyle w:val="20"/>
                <w:sz w:val="30"/>
                <w:szCs w:val="30"/>
                <w:u w:val="none"/>
                <w:lang w:eastAsia="en-US"/>
              </w:rPr>
              <w:t>3.</w:t>
            </w:r>
            <w:r w:rsidRPr="0003629D">
              <w:rPr>
                <w:rStyle w:val="a5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3629D">
              <w:rPr>
                <w:rStyle w:val="2"/>
                <w:sz w:val="30"/>
                <w:szCs w:val="30"/>
                <w:lang w:eastAsia="en-US"/>
              </w:rPr>
              <w:t xml:space="preserve">Организация – заявитель, предлагающая проект: управление </w:t>
            </w:r>
            <w:r w:rsidRPr="0003629D">
              <w:rPr>
                <w:rStyle w:val="2"/>
                <w:sz w:val="30"/>
                <w:szCs w:val="30"/>
                <w:lang w:eastAsia="en-US"/>
              </w:rPr>
              <w:br/>
              <w:t>по образованию, спорту и туризму Дзержинского райисполкома</w:t>
            </w:r>
          </w:p>
        </w:tc>
      </w:tr>
      <w:tr w:rsidR="0003629D" w:rsidRPr="004463F2" w14:paraId="6C54338B" w14:textId="77777777" w:rsidTr="0003629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D23D" w14:textId="77777777" w:rsidR="0003629D" w:rsidRPr="0003629D" w:rsidRDefault="0003629D" w:rsidP="0003629D">
            <w:pPr>
              <w:ind w:firstLine="709"/>
              <w:rPr>
                <w:sz w:val="30"/>
                <w:szCs w:val="30"/>
                <w:shd w:val="clear" w:color="auto" w:fill="FFFFFF"/>
                <w:lang w:eastAsia="en-US"/>
              </w:rPr>
            </w:pPr>
            <w:r w:rsidRPr="004463F2">
              <w:rPr>
                <w:rStyle w:val="2"/>
                <w:sz w:val="30"/>
                <w:szCs w:val="30"/>
                <w:lang w:eastAsia="en-US"/>
              </w:rPr>
              <w:t xml:space="preserve">4. Цель проекта: </w:t>
            </w:r>
            <w:r w:rsidRPr="004463F2">
              <w:rPr>
                <w:sz w:val="30"/>
                <w:szCs w:val="30"/>
              </w:rPr>
              <w:t>улучшение экологической ситуации на территории исторической усадьбы РОДА «ГУТТЕН-ЧАПСКИХ» путем разработки системы экологического образования и устойчивого туризма.</w:t>
            </w:r>
          </w:p>
        </w:tc>
      </w:tr>
      <w:tr w:rsidR="0003629D" w:rsidRPr="004463F2" w14:paraId="38C7FDA4" w14:textId="77777777" w:rsidTr="0003629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CFA" w14:textId="77777777" w:rsidR="0003629D" w:rsidRPr="004463F2" w:rsidRDefault="0003629D" w:rsidP="0003629D">
            <w:pPr>
              <w:ind w:firstLine="709"/>
              <w:rPr>
                <w:rStyle w:val="2"/>
                <w:b/>
                <w:sz w:val="30"/>
                <w:szCs w:val="30"/>
                <w:lang w:eastAsia="en-US"/>
              </w:rPr>
            </w:pPr>
            <w:r w:rsidRPr="004463F2">
              <w:rPr>
                <w:rStyle w:val="2"/>
                <w:sz w:val="30"/>
                <w:szCs w:val="30"/>
                <w:lang w:eastAsia="en-US"/>
              </w:rPr>
              <w:t>5. Задачи, планируемые к выполнению в рамках реализации проекта:</w:t>
            </w:r>
          </w:p>
          <w:p w14:paraId="3C1228CC" w14:textId="77777777" w:rsidR="0003629D" w:rsidRPr="004463F2" w:rsidRDefault="0003629D" w:rsidP="0003629D">
            <w:pPr>
              <w:ind w:firstLine="709"/>
              <w:rPr>
                <w:sz w:val="30"/>
                <w:szCs w:val="30"/>
              </w:rPr>
            </w:pPr>
            <w:r w:rsidRPr="004463F2">
              <w:rPr>
                <w:sz w:val="30"/>
                <w:szCs w:val="30"/>
                <w:lang w:eastAsia="en-US"/>
              </w:rPr>
              <w:t>расширение и модернизацию существующей туристической структуры;</w:t>
            </w:r>
          </w:p>
          <w:p w14:paraId="1FB3FC31" w14:textId="77777777" w:rsidR="0003629D" w:rsidRPr="004463F2" w:rsidRDefault="0003629D" w:rsidP="0003629D">
            <w:pPr>
              <w:ind w:firstLine="709"/>
              <w:rPr>
                <w:b/>
                <w:sz w:val="30"/>
                <w:szCs w:val="30"/>
                <w:shd w:val="clear" w:color="auto" w:fill="FFFFFF"/>
                <w:lang w:eastAsia="en-US"/>
              </w:rPr>
            </w:pPr>
            <w:r w:rsidRPr="004463F2">
              <w:rPr>
                <w:sz w:val="30"/>
                <w:szCs w:val="30"/>
                <w:lang w:eastAsia="en-US"/>
              </w:rPr>
              <w:t>обучение педагогического персонала;</w:t>
            </w:r>
          </w:p>
          <w:p w14:paraId="56DEB4B9" w14:textId="77777777" w:rsidR="0003629D" w:rsidRPr="0003629D" w:rsidRDefault="0003629D" w:rsidP="0003629D">
            <w:pPr>
              <w:ind w:firstLine="709"/>
              <w:rPr>
                <w:b/>
                <w:sz w:val="30"/>
                <w:szCs w:val="30"/>
                <w:shd w:val="clear" w:color="auto" w:fill="FFFFFF"/>
                <w:lang w:eastAsia="en-US"/>
              </w:rPr>
            </w:pPr>
            <w:r w:rsidRPr="004463F2">
              <w:rPr>
                <w:sz w:val="30"/>
                <w:szCs w:val="30"/>
                <w:lang w:eastAsia="en-US"/>
              </w:rPr>
              <w:t>создание информационных материалов.</w:t>
            </w:r>
          </w:p>
        </w:tc>
      </w:tr>
      <w:tr w:rsidR="0003629D" w:rsidRPr="004463F2" w14:paraId="0261C7AE" w14:textId="77777777" w:rsidTr="0003629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DA6" w14:textId="77777777" w:rsidR="0003629D" w:rsidRPr="004463F2" w:rsidRDefault="0003629D" w:rsidP="00425FBD">
            <w:pPr>
              <w:ind w:firstLine="709"/>
              <w:rPr>
                <w:sz w:val="30"/>
                <w:szCs w:val="30"/>
                <w:lang w:eastAsia="en-US"/>
              </w:rPr>
            </w:pPr>
            <w:r w:rsidRPr="004463F2">
              <w:rPr>
                <w:sz w:val="30"/>
                <w:szCs w:val="30"/>
                <w:lang w:eastAsia="en-US"/>
              </w:rPr>
              <w:t xml:space="preserve">6. Целевая группа: </w:t>
            </w:r>
            <w:r w:rsidRPr="004463F2">
              <w:rPr>
                <w:sz w:val="30"/>
                <w:szCs w:val="30"/>
              </w:rPr>
              <w:t>специалисты-экологи, педагоги, студенты.</w:t>
            </w:r>
          </w:p>
        </w:tc>
      </w:tr>
      <w:tr w:rsidR="0003629D" w:rsidRPr="004463F2" w14:paraId="7D1E1D0B" w14:textId="77777777" w:rsidTr="0003629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00C0" w14:textId="77777777" w:rsidR="0003629D" w:rsidRPr="004463F2" w:rsidRDefault="0003629D" w:rsidP="0003629D">
            <w:pPr>
              <w:ind w:firstLine="709"/>
              <w:rPr>
                <w:rStyle w:val="2"/>
                <w:sz w:val="30"/>
                <w:szCs w:val="30"/>
                <w:lang w:eastAsia="en-US"/>
              </w:rPr>
            </w:pPr>
            <w:r w:rsidRPr="004463F2">
              <w:rPr>
                <w:rStyle w:val="2"/>
                <w:sz w:val="30"/>
                <w:szCs w:val="30"/>
                <w:lang w:eastAsia="en-US"/>
              </w:rPr>
              <w:lastRenderedPageBreak/>
              <w:t>7. Краткое описание мероприятий в рамках проекта:</w:t>
            </w:r>
          </w:p>
          <w:p w14:paraId="3EC7BBD7" w14:textId="77777777" w:rsidR="0003629D" w:rsidRPr="004463F2" w:rsidRDefault="0003629D" w:rsidP="0003629D">
            <w:pPr>
              <w:ind w:firstLine="709"/>
              <w:rPr>
                <w:rStyle w:val="2"/>
                <w:sz w:val="30"/>
                <w:szCs w:val="30"/>
                <w:lang w:eastAsia="en-US"/>
              </w:rPr>
            </w:pPr>
            <w:r w:rsidRPr="004463F2">
              <w:rPr>
                <w:rStyle w:val="2"/>
                <w:sz w:val="30"/>
                <w:szCs w:val="30"/>
                <w:lang w:eastAsia="en-US"/>
              </w:rPr>
              <w:t xml:space="preserve">проведение совместных научных исследований экологическая оценка состояния усадебно-паркового паркого комплекса усадьбы; </w:t>
            </w:r>
          </w:p>
          <w:p w14:paraId="0F7DFBDA" w14:textId="77777777" w:rsidR="0003629D" w:rsidRPr="004463F2" w:rsidRDefault="0003629D" w:rsidP="0003629D">
            <w:pPr>
              <w:ind w:firstLine="709"/>
              <w:rPr>
                <w:rStyle w:val="2"/>
                <w:sz w:val="30"/>
                <w:szCs w:val="30"/>
              </w:rPr>
            </w:pPr>
            <w:r w:rsidRPr="004463F2">
              <w:rPr>
                <w:rStyle w:val="2"/>
                <w:sz w:val="30"/>
                <w:szCs w:val="30"/>
              </w:rPr>
              <w:t>разработка эколого-образовательных туристических маршрутов;</w:t>
            </w:r>
          </w:p>
          <w:p w14:paraId="6F339E61" w14:textId="77777777" w:rsidR="0003629D" w:rsidRPr="004463F2" w:rsidRDefault="0003629D" w:rsidP="0003629D">
            <w:pPr>
              <w:ind w:firstLine="709"/>
              <w:rPr>
                <w:rStyle w:val="2"/>
                <w:sz w:val="30"/>
                <w:szCs w:val="30"/>
              </w:rPr>
            </w:pPr>
            <w:r w:rsidRPr="004463F2">
              <w:rPr>
                <w:rStyle w:val="2"/>
                <w:sz w:val="30"/>
                <w:szCs w:val="30"/>
              </w:rPr>
              <w:t>разработка интерактивных маршрутов (сайт), мобильное приложение;</w:t>
            </w:r>
          </w:p>
          <w:p w14:paraId="2A4FD451" w14:textId="77777777" w:rsidR="0003629D" w:rsidRPr="004463F2" w:rsidRDefault="0003629D" w:rsidP="0003629D">
            <w:pPr>
              <w:ind w:firstLine="709"/>
              <w:rPr>
                <w:rStyle w:val="2"/>
                <w:sz w:val="30"/>
                <w:szCs w:val="30"/>
              </w:rPr>
            </w:pPr>
            <w:r w:rsidRPr="004463F2">
              <w:rPr>
                <w:rStyle w:val="2"/>
                <w:sz w:val="30"/>
                <w:szCs w:val="30"/>
              </w:rPr>
              <w:t>организация образовательных семинаров и конференций;</w:t>
            </w:r>
          </w:p>
          <w:p w14:paraId="5391029D" w14:textId="77777777" w:rsidR="0003629D" w:rsidRPr="004463F2" w:rsidRDefault="0003629D" w:rsidP="0003629D">
            <w:pPr>
              <w:ind w:firstLine="709"/>
              <w:rPr>
                <w:sz w:val="30"/>
                <w:szCs w:val="30"/>
                <w:lang w:eastAsia="en-US"/>
              </w:rPr>
            </w:pPr>
            <w:r w:rsidRPr="004463F2">
              <w:rPr>
                <w:rStyle w:val="2"/>
                <w:sz w:val="30"/>
                <w:szCs w:val="30"/>
              </w:rPr>
              <w:t>проведения тренингов;</w:t>
            </w:r>
          </w:p>
        </w:tc>
      </w:tr>
      <w:tr w:rsidR="004463F2" w:rsidRPr="004463F2" w14:paraId="376905A7" w14:textId="77777777" w:rsidTr="0003629D">
        <w:trPr>
          <w:gridAfter w:val="1"/>
          <w:wAfter w:w="26" w:type="pct"/>
        </w:trPr>
        <w:tc>
          <w:tcPr>
            <w:tcW w:w="4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314D" w14:textId="77777777" w:rsidR="001E746B" w:rsidRPr="004463F2" w:rsidRDefault="001E746B" w:rsidP="00C167B8">
            <w:pPr>
              <w:ind w:firstLine="709"/>
              <w:rPr>
                <w:sz w:val="30"/>
                <w:szCs w:val="30"/>
                <w:lang w:eastAsia="en-US"/>
              </w:rPr>
            </w:pPr>
            <w:r w:rsidRPr="004463F2">
              <w:rPr>
                <w:rStyle w:val="22"/>
                <w:sz w:val="30"/>
                <w:szCs w:val="30"/>
              </w:rPr>
              <w:t>8. Общий объе</w:t>
            </w:r>
            <w:r w:rsidR="00EE1281" w:rsidRPr="004463F2">
              <w:rPr>
                <w:rStyle w:val="22"/>
                <w:sz w:val="30"/>
                <w:szCs w:val="30"/>
              </w:rPr>
              <w:t xml:space="preserve">м финансирования </w:t>
            </w:r>
            <w:r w:rsidR="004463F2" w:rsidRPr="004463F2">
              <w:rPr>
                <w:rStyle w:val="22"/>
                <w:sz w:val="28"/>
                <w:szCs w:val="28"/>
              </w:rPr>
              <w:t>(в долларах США)</w:t>
            </w:r>
            <w:r w:rsidRPr="004463F2">
              <w:rPr>
                <w:rStyle w:val="22"/>
                <w:sz w:val="30"/>
                <w:szCs w:val="30"/>
              </w:rPr>
              <w:t xml:space="preserve">: </w:t>
            </w:r>
            <w:r w:rsidR="00EE1281" w:rsidRPr="004463F2">
              <w:rPr>
                <w:rStyle w:val="22"/>
                <w:sz w:val="30"/>
                <w:szCs w:val="30"/>
              </w:rPr>
              <w:t xml:space="preserve"> </w:t>
            </w:r>
            <w:r w:rsidR="00C167B8" w:rsidRPr="004463F2">
              <w:rPr>
                <w:rStyle w:val="22"/>
                <w:sz w:val="30"/>
                <w:szCs w:val="30"/>
              </w:rPr>
              <w:t>15 000</w:t>
            </w:r>
          </w:p>
        </w:tc>
      </w:tr>
      <w:tr w:rsidR="004463F2" w:rsidRPr="004463F2" w14:paraId="29193ADF" w14:textId="77777777" w:rsidTr="0003629D">
        <w:trPr>
          <w:gridAfter w:val="1"/>
          <w:wAfter w:w="26" w:type="pct"/>
        </w:trPr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B7BA" w14:textId="77777777" w:rsidR="001E746B" w:rsidRPr="004463F2" w:rsidRDefault="001E746B" w:rsidP="001B1C5F">
            <w:pPr>
              <w:pStyle w:val="2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72F2A" w14:textId="77777777" w:rsidR="001E746B" w:rsidRPr="004463F2" w:rsidRDefault="001E746B" w:rsidP="004463F2">
            <w:pPr>
              <w:pStyle w:val="21"/>
              <w:shd w:val="clear" w:color="auto" w:fill="auto"/>
              <w:spacing w:after="0" w:line="322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 xml:space="preserve">Объем финансирования </w:t>
            </w:r>
            <w:r w:rsidR="004463F2" w:rsidRPr="004463F2"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(в долларах США)</w:t>
            </w:r>
          </w:p>
        </w:tc>
      </w:tr>
      <w:tr w:rsidR="004463F2" w:rsidRPr="004463F2" w14:paraId="3A217397" w14:textId="77777777" w:rsidTr="0003629D">
        <w:trPr>
          <w:gridAfter w:val="1"/>
          <w:wAfter w:w="26" w:type="pct"/>
        </w:trPr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443F8" w14:textId="77777777" w:rsidR="001E746B" w:rsidRPr="004463F2" w:rsidRDefault="001E746B" w:rsidP="001B1C5F">
            <w:pPr>
              <w:pStyle w:val="2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>Средства донора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05B76" w14:textId="77777777" w:rsidR="001E746B" w:rsidRPr="004463F2" w:rsidRDefault="00EE1281" w:rsidP="00C167B8">
            <w:pPr>
              <w:pStyle w:val="2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>1</w:t>
            </w:r>
            <w:r w:rsidR="00C167B8"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>3</w:t>
            </w:r>
            <w:r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 xml:space="preserve"> 500 </w:t>
            </w:r>
          </w:p>
        </w:tc>
      </w:tr>
      <w:tr w:rsidR="004463F2" w:rsidRPr="004463F2" w14:paraId="0992649E" w14:textId="77777777" w:rsidTr="0003629D">
        <w:trPr>
          <w:gridAfter w:val="1"/>
          <w:wAfter w:w="26" w:type="pct"/>
        </w:trPr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C4AC3" w14:textId="77777777" w:rsidR="001E746B" w:rsidRPr="004463F2" w:rsidRDefault="001E746B" w:rsidP="001B1C5F">
            <w:pPr>
              <w:pStyle w:val="2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>Софинансирование</w:t>
            </w:r>
          </w:p>
        </w:tc>
        <w:tc>
          <w:tcPr>
            <w:tcW w:w="2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F726" w14:textId="77777777" w:rsidR="001E746B" w:rsidRPr="004463F2" w:rsidRDefault="001E746B" w:rsidP="00C167B8">
            <w:pPr>
              <w:pStyle w:val="2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 xml:space="preserve">1 </w:t>
            </w:r>
            <w:r w:rsidR="00C167B8"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>500</w:t>
            </w:r>
          </w:p>
        </w:tc>
      </w:tr>
      <w:tr w:rsidR="004463F2" w:rsidRPr="004463F2" w14:paraId="13F649B1" w14:textId="77777777" w:rsidTr="0003629D">
        <w:trPr>
          <w:gridAfter w:val="1"/>
          <w:wAfter w:w="26" w:type="pct"/>
        </w:trPr>
        <w:tc>
          <w:tcPr>
            <w:tcW w:w="4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AC5E2" w14:textId="77777777" w:rsidR="001E746B" w:rsidRPr="004463F2" w:rsidRDefault="001E746B" w:rsidP="001B1C5F">
            <w:pPr>
              <w:pStyle w:val="21"/>
              <w:shd w:val="clear" w:color="auto" w:fill="auto"/>
              <w:spacing w:after="0" w:line="260" w:lineRule="exact"/>
              <w:ind w:firstLine="0"/>
              <w:jc w:val="both"/>
              <w:rPr>
                <w:rStyle w:val="22"/>
                <w:rFonts w:ascii="Times New Roman" w:hAnsi="Times New Roman" w:cs="Times New Roman"/>
                <w:sz w:val="30"/>
                <w:szCs w:val="30"/>
              </w:rPr>
            </w:pPr>
            <w:r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 xml:space="preserve">9. Место реализации проекта: </w:t>
            </w:r>
            <w:r w:rsidR="000A62BB"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>222731 Минская область, Дзержинский район, д. Станьково, ул. Парковая, 10</w:t>
            </w:r>
            <w:r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3629D" w:rsidRPr="004463F2" w14:paraId="459CE201" w14:textId="77777777" w:rsidTr="0003629D">
        <w:trPr>
          <w:gridAfter w:val="1"/>
          <w:wAfter w:w="26" w:type="pct"/>
        </w:trPr>
        <w:tc>
          <w:tcPr>
            <w:tcW w:w="4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5D5ED" w14:textId="77777777" w:rsidR="001E746B" w:rsidRPr="004463F2" w:rsidRDefault="001E746B" w:rsidP="001B1C5F">
            <w:pPr>
              <w:pStyle w:val="21"/>
              <w:shd w:val="clear" w:color="auto" w:fill="auto"/>
              <w:spacing w:after="0" w:line="260" w:lineRule="exact"/>
              <w:ind w:firstLine="0"/>
              <w:jc w:val="both"/>
              <w:rPr>
                <w:rStyle w:val="22"/>
                <w:rFonts w:ascii="Times New Roman" w:hAnsi="Times New Roman" w:cs="Times New Roman"/>
                <w:sz w:val="30"/>
                <w:szCs w:val="30"/>
              </w:rPr>
            </w:pPr>
            <w:r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 xml:space="preserve">10. Контактное лицо: Директор учреждения образования – </w:t>
            </w:r>
            <w:r w:rsidR="000A62BB"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>Чаботько Владимир Михайлович, 8(044) 500-59-53</w:t>
            </w:r>
            <w:r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4463F2">
              <w:rPr>
                <w:rStyle w:val="22"/>
                <w:rFonts w:ascii="Times New Roman" w:hAnsi="Times New Roman" w:cs="Times New Roman"/>
                <w:sz w:val="30"/>
                <w:szCs w:val="30"/>
                <w:lang w:val="en-US"/>
              </w:rPr>
              <w:t>email</w:t>
            </w:r>
            <w:r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r w:rsidR="009404B2" w:rsidRPr="004463F2">
              <w:rPr>
                <w:rStyle w:val="22"/>
                <w:rFonts w:ascii="Times New Roman" w:hAnsi="Times New Roman" w:cs="Times New Roman"/>
                <w:sz w:val="30"/>
                <w:szCs w:val="30"/>
                <w:lang w:val="en-US"/>
              </w:rPr>
              <w:t>rctik</w:t>
            </w:r>
            <w:r w:rsidR="009404B2"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>@</w:t>
            </w:r>
            <w:r w:rsidR="009404B2" w:rsidRPr="004463F2">
              <w:rPr>
                <w:rStyle w:val="22"/>
                <w:rFonts w:ascii="Times New Roman" w:hAnsi="Times New Roman" w:cs="Times New Roman"/>
                <w:sz w:val="30"/>
                <w:szCs w:val="30"/>
                <w:lang w:val="en-US"/>
              </w:rPr>
              <w:t>schoolnet</w:t>
            </w:r>
            <w:r w:rsidR="009404B2" w:rsidRPr="004463F2">
              <w:rPr>
                <w:rStyle w:val="22"/>
                <w:rFonts w:ascii="Times New Roman" w:hAnsi="Times New Roman" w:cs="Times New Roman"/>
                <w:sz w:val="30"/>
                <w:szCs w:val="30"/>
              </w:rPr>
              <w:t>.</w:t>
            </w:r>
            <w:r w:rsidR="009404B2" w:rsidRPr="004463F2">
              <w:rPr>
                <w:rStyle w:val="22"/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</w:tc>
      </w:tr>
    </w:tbl>
    <w:p w14:paraId="2E971256" w14:textId="77777777" w:rsidR="001E746B" w:rsidRDefault="001E746B" w:rsidP="001E746B">
      <w:pPr>
        <w:jc w:val="center"/>
        <w:rPr>
          <w:sz w:val="30"/>
          <w:szCs w:val="30"/>
        </w:rPr>
      </w:pPr>
    </w:p>
    <w:p w14:paraId="74A73C24" w14:textId="77777777" w:rsidR="0003629D" w:rsidRDefault="0003629D" w:rsidP="001E746B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093FEBE4" wp14:editId="74493326">
            <wp:extent cx="6120130" cy="4088849"/>
            <wp:effectExtent l="0" t="0" r="0" b="6985"/>
            <wp:docPr id="4" name="Рисунок 4" descr="https://avatars.mds.yandex.net/get-altay/1001354/2a00000165d67196765188160c77b95141b6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altay/1001354/2a00000165d67196765188160c77b95141b6/XX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B152F" w14:textId="77777777" w:rsidR="0003629D" w:rsidRPr="004463F2" w:rsidRDefault="0003629D" w:rsidP="001E746B">
      <w:pPr>
        <w:jc w:val="center"/>
        <w:rPr>
          <w:sz w:val="30"/>
          <w:szCs w:val="30"/>
        </w:rPr>
      </w:pPr>
    </w:p>
    <w:p w14:paraId="7A287952" w14:textId="77777777" w:rsidR="00422532" w:rsidRPr="004463F2" w:rsidRDefault="001E746B" w:rsidP="00422532">
      <w:pPr>
        <w:jc w:val="center"/>
        <w:rPr>
          <w:b/>
          <w:sz w:val="40"/>
          <w:szCs w:val="40"/>
        </w:rPr>
      </w:pPr>
      <w:r w:rsidRPr="004463F2">
        <w:rPr>
          <w:b/>
          <w:sz w:val="40"/>
          <w:szCs w:val="40"/>
        </w:rPr>
        <w:t>Будем рады сотрудничеству!</w:t>
      </w:r>
      <w:r w:rsidR="00422532" w:rsidRPr="004463F2">
        <w:rPr>
          <w:b/>
          <w:sz w:val="40"/>
          <w:szCs w:val="40"/>
        </w:rPr>
        <w:br w:type="page"/>
      </w:r>
    </w:p>
    <w:p w14:paraId="7DC34967" w14:textId="77777777" w:rsidR="00C167B8" w:rsidRPr="004463F2" w:rsidRDefault="00C167B8" w:rsidP="00C167B8">
      <w:pPr>
        <w:jc w:val="center"/>
        <w:rPr>
          <w:b/>
          <w:sz w:val="30"/>
          <w:szCs w:val="30"/>
          <w:lang w:val="en-US"/>
        </w:rPr>
      </w:pPr>
      <w:r w:rsidRPr="004463F2">
        <w:rPr>
          <w:b/>
          <w:sz w:val="30"/>
          <w:szCs w:val="30"/>
          <w:lang w:val="en-US"/>
        </w:rPr>
        <w:lastRenderedPageBreak/>
        <w:t>The humanitarian project</w:t>
      </w:r>
    </w:p>
    <w:p w14:paraId="47E3F61E" w14:textId="77777777" w:rsidR="00C167B8" w:rsidRPr="004463F2" w:rsidRDefault="00C167B8" w:rsidP="00C167B8">
      <w:pPr>
        <w:jc w:val="center"/>
        <w:rPr>
          <w:b/>
          <w:sz w:val="30"/>
          <w:szCs w:val="30"/>
          <w:lang w:val="en-US"/>
        </w:rPr>
      </w:pPr>
      <w:r w:rsidRPr="004463F2">
        <w:rPr>
          <w:b/>
          <w:sz w:val="30"/>
          <w:szCs w:val="30"/>
          <w:lang w:val="en-US"/>
        </w:rPr>
        <w:t>of the Department of Education, Sports and Tourism of the Dzerzhinsk District Executive Committee of the Minsk Region is looking for sponsors.</w:t>
      </w:r>
    </w:p>
    <w:p w14:paraId="0F65C6ED" w14:textId="77777777" w:rsidR="00C167B8" w:rsidRPr="00462501" w:rsidRDefault="00C167B8" w:rsidP="00C167B8">
      <w:pPr>
        <w:jc w:val="both"/>
        <w:rPr>
          <w:sz w:val="30"/>
          <w:szCs w:val="30"/>
          <w:lang w:val="en-US"/>
        </w:rPr>
      </w:pPr>
    </w:p>
    <w:p w14:paraId="4E8D2666" w14:textId="77777777" w:rsidR="0003629D" w:rsidRDefault="0003629D" w:rsidP="00C167B8">
      <w:pPr>
        <w:jc w:val="both"/>
        <w:rPr>
          <w:sz w:val="30"/>
          <w:szCs w:val="30"/>
        </w:rPr>
      </w:pPr>
      <w:r>
        <w:rPr>
          <w:noProof/>
        </w:rPr>
        <w:drawing>
          <wp:inline distT="0" distB="0" distL="0" distR="0" wp14:anchorId="373C2C88" wp14:editId="1A85390C">
            <wp:extent cx="6120130" cy="3826781"/>
            <wp:effectExtent l="0" t="0" r="0" b="2540"/>
            <wp:docPr id="2" name="Рисунок 2" descr="http://widefon.com/_ld/121/70956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defon.com/_ld/121/70956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6E8A8" w14:textId="77777777" w:rsidR="0003629D" w:rsidRPr="0003629D" w:rsidRDefault="0003629D" w:rsidP="00C167B8">
      <w:pPr>
        <w:jc w:val="both"/>
        <w:rPr>
          <w:sz w:val="30"/>
          <w:szCs w:val="30"/>
        </w:rPr>
      </w:pPr>
    </w:p>
    <w:p w14:paraId="5C182116" w14:textId="77777777" w:rsidR="00C167B8" w:rsidRPr="004463F2" w:rsidRDefault="00C167B8" w:rsidP="00C167B8">
      <w:pPr>
        <w:jc w:val="both"/>
        <w:rPr>
          <w:sz w:val="30"/>
          <w:szCs w:val="30"/>
          <w:lang w:val="en-US"/>
        </w:rPr>
      </w:pPr>
      <w:r w:rsidRPr="004463F2">
        <w:rPr>
          <w:sz w:val="30"/>
          <w:szCs w:val="30"/>
          <w:lang w:val="en-US"/>
        </w:rPr>
        <w:t>The purpose of the project: improving the environmental situation on the territory of the historical estate Gutten-Chapsky family by developing an environmental education system and sustainable tourism.</w:t>
      </w:r>
    </w:p>
    <w:p w14:paraId="24BA41B4" w14:textId="77777777" w:rsidR="00C167B8" w:rsidRPr="00397092" w:rsidRDefault="00C167B8" w:rsidP="00C167B8">
      <w:pPr>
        <w:jc w:val="both"/>
        <w:rPr>
          <w:sz w:val="30"/>
          <w:szCs w:val="30"/>
          <w:lang w:val="en-US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1"/>
        <w:gridCol w:w="3914"/>
      </w:tblGrid>
      <w:tr w:rsidR="004463F2" w:rsidRPr="00FD3E5D" w14:paraId="36EE9211" w14:textId="77777777" w:rsidTr="00C167B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61C5" w14:textId="77777777" w:rsidR="00C167B8" w:rsidRPr="004463F2" w:rsidRDefault="00C167B8" w:rsidP="00C167B8">
            <w:pPr>
              <w:jc w:val="both"/>
              <w:rPr>
                <w:sz w:val="30"/>
                <w:szCs w:val="30"/>
                <w:lang w:val="en-US"/>
              </w:rPr>
            </w:pPr>
            <w:r w:rsidRPr="004463F2">
              <w:rPr>
                <w:sz w:val="30"/>
                <w:szCs w:val="30"/>
                <w:lang w:val="en-US"/>
              </w:rPr>
              <w:t>1. Name of the project: “Development (CREATION) of an environmental education system and sustainable tourism in the historical estate of the Gutten-Chapsky family”.</w:t>
            </w:r>
          </w:p>
        </w:tc>
      </w:tr>
      <w:tr w:rsidR="004463F2" w:rsidRPr="004463F2" w14:paraId="68490D9E" w14:textId="77777777" w:rsidTr="00C167B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54C" w14:textId="498E6CF1" w:rsidR="00C167B8" w:rsidRPr="004463F2" w:rsidRDefault="00C167B8" w:rsidP="00397092">
            <w:pPr>
              <w:jc w:val="both"/>
              <w:rPr>
                <w:sz w:val="30"/>
                <w:szCs w:val="30"/>
              </w:rPr>
            </w:pPr>
            <w:r w:rsidRPr="004463F2">
              <w:rPr>
                <w:sz w:val="30"/>
                <w:szCs w:val="30"/>
                <w:lang w:val="en-US"/>
              </w:rPr>
              <w:t>2. Duration of the project: 20</w:t>
            </w:r>
            <w:r w:rsidR="00397092">
              <w:rPr>
                <w:sz w:val="30"/>
                <w:szCs w:val="30"/>
              </w:rPr>
              <w:t>2</w:t>
            </w:r>
            <w:r w:rsidR="00FD3E5D">
              <w:rPr>
                <w:sz w:val="30"/>
                <w:szCs w:val="30"/>
              </w:rPr>
              <w:t>3</w:t>
            </w:r>
            <w:r w:rsidRPr="004463F2">
              <w:rPr>
                <w:sz w:val="30"/>
                <w:szCs w:val="30"/>
                <w:lang w:val="en-US"/>
              </w:rPr>
              <w:t>-202</w:t>
            </w:r>
            <w:r w:rsidR="00FD3E5D">
              <w:rPr>
                <w:sz w:val="30"/>
                <w:szCs w:val="30"/>
              </w:rPr>
              <w:t>5</w:t>
            </w:r>
            <w:r w:rsidRPr="004463F2">
              <w:rPr>
                <w:sz w:val="30"/>
                <w:szCs w:val="30"/>
                <w:lang w:val="en-US"/>
              </w:rPr>
              <w:t>.</w:t>
            </w:r>
          </w:p>
        </w:tc>
      </w:tr>
      <w:tr w:rsidR="004463F2" w:rsidRPr="00FD3E5D" w14:paraId="685E9E8D" w14:textId="77777777" w:rsidTr="00C167B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4DB9" w14:textId="77777777" w:rsidR="00C167B8" w:rsidRPr="004463F2" w:rsidRDefault="00C167B8" w:rsidP="00C167B8">
            <w:pPr>
              <w:jc w:val="both"/>
              <w:rPr>
                <w:sz w:val="30"/>
                <w:szCs w:val="30"/>
                <w:lang w:val="en-US"/>
              </w:rPr>
            </w:pPr>
            <w:r w:rsidRPr="004463F2">
              <w:rPr>
                <w:sz w:val="30"/>
                <w:szCs w:val="30"/>
                <w:lang w:val="en-US"/>
              </w:rPr>
              <w:t xml:space="preserve">3. Organization – the applicant proposing the project: the Department of Education, Sport and Tourism of the Dzerzhinsk district Executive </w:t>
            </w:r>
            <w:r w:rsidRPr="004463F2">
              <w:rPr>
                <w:sz w:val="30"/>
                <w:szCs w:val="30"/>
              </w:rPr>
              <w:t>С</w:t>
            </w:r>
            <w:r w:rsidRPr="004463F2">
              <w:rPr>
                <w:sz w:val="30"/>
                <w:szCs w:val="30"/>
                <w:lang w:val="en-US"/>
              </w:rPr>
              <w:t>ommittee.</w:t>
            </w:r>
          </w:p>
        </w:tc>
      </w:tr>
      <w:tr w:rsidR="004463F2" w:rsidRPr="00FD3E5D" w14:paraId="3459894A" w14:textId="77777777" w:rsidTr="00C167B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7A17" w14:textId="77777777" w:rsidR="00C167B8" w:rsidRPr="004463F2" w:rsidRDefault="00C167B8" w:rsidP="00C167B8">
            <w:pPr>
              <w:jc w:val="both"/>
              <w:rPr>
                <w:sz w:val="30"/>
                <w:szCs w:val="30"/>
                <w:lang w:val="en-US"/>
              </w:rPr>
            </w:pPr>
            <w:r w:rsidRPr="004463F2">
              <w:rPr>
                <w:sz w:val="30"/>
                <w:szCs w:val="30"/>
                <w:lang w:val="en-US"/>
              </w:rPr>
              <w:t>4. The purpose of the project: improving the environmental situation on the territory of the historical estate of the Gutten-Chapsky family by developing an environmental education system and sustainable tourism.</w:t>
            </w:r>
          </w:p>
        </w:tc>
      </w:tr>
      <w:tr w:rsidR="004463F2" w:rsidRPr="004463F2" w14:paraId="750C1644" w14:textId="77777777" w:rsidTr="00C167B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B9EA" w14:textId="77777777" w:rsidR="00C167B8" w:rsidRPr="004463F2" w:rsidRDefault="00C167B8" w:rsidP="00C167B8">
            <w:pPr>
              <w:jc w:val="both"/>
              <w:rPr>
                <w:sz w:val="30"/>
                <w:szCs w:val="30"/>
                <w:lang w:val="en-US"/>
              </w:rPr>
            </w:pPr>
            <w:r w:rsidRPr="004463F2">
              <w:rPr>
                <w:sz w:val="30"/>
                <w:szCs w:val="30"/>
                <w:lang w:val="en-US"/>
              </w:rPr>
              <w:t>5. Tasks of the project planned for implementation:</w:t>
            </w:r>
          </w:p>
          <w:p w14:paraId="6C8D44A2" w14:textId="77777777" w:rsidR="00C167B8" w:rsidRPr="004463F2" w:rsidRDefault="00C167B8" w:rsidP="00C167B8">
            <w:pPr>
              <w:jc w:val="both"/>
              <w:rPr>
                <w:sz w:val="30"/>
                <w:szCs w:val="30"/>
                <w:lang w:val="en-US"/>
              </w:rPr>
            </w:pPr>
            <w:r w:rsidRPr="004463F2">
              <w:rPr>
                <w:sz w:val="30"/>
                <w:szCs w:val="30"/>
                <w:lang w:val="en-US"/>
              </w:rPr>
              <w:t>expansion and modernization of the existing tourist structure;</w:t>
            </w:r>
          </w:p>
          <w:p w14:paraId="028EFA02" w14:textId="77777777" w:rsidR="00C167B8" w:rsidRPr="004463F2" w:rsidRDefault="00C167B8" w:rsidP="00C167B8">
            <w:pPr>
              <w:jc w:val="both"/>
              <w:rPr>
                <w:sz w:val="30"/>
                <w:szCs w:val="30"/>
                <w:lang w:val="en-US"/>
              </w:rPr>
            </w:pPr>
            <w:r w:rsidRPr="004463F2">
              <w:rPr>
                <w:sz w:val="30"/>
                <w:szCs w:val="30"/>
                <w:lang w:val="en-US"/>
              </w:rPr>
              <w:t>education and training of the teachers;</w:t>
            </w:r>
          </w:p>
          <w:p w14:paraId="4219DBA5" w14:textId="77777777" w:rsidR="00C167B8" w:rsidRPr="004463F2" w:rsidRDefault="00C167B8" w:rsidP="00C167B8">
            <w:pPr>
              <w:jc w:val="both"/>
              <w:rPr>
                <w:sz w:val="30"/>
                <w:szCs w:val="30"/>
              </w:rPr>
            </w:pPr>
            <w:r w:rsidRPr="004463F2">
              <w:rPr>
                <w:sz w:val="30"/>
                <w:szCs w:val="30"/>
                <w:lang w:val="en-US"/>
              </w:rPr>
              <w:t>creation of information materials.</w:t>
            </w:r>
          </w:p>
        </w:tc>
      </w:tr>
      <w:tr w:rsidR="004463F2" w:rsidRPr="00FD3E5D" w14:paraId="20C4E89D" w14:textId="77777777" w:rsidTr="00C167B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30ED" w14:textId="77777777" w:rsidR="00C167B8" w:rsidRPr="004463F2" w:rsidRDefault="00C167B8" w:rsidP="00C167B8">
            <w:pPr>
              <w:jc w:val="both"/>
              <w:rPr>
                <w:sz w:val="30"/>
                <w:szCs w:val="30"/>
                <w:lang w:val="en-US"/>
              </w:rPr>
            </w:pPr>
            <w:r w:rsidRPr="004463F2">
              <w:rPr>
                <w:sz w:val="30"/>
                <w:szCs w:val="30"/>
                <w:lang w:val="en-US"/>
              </w:rPr>
              <w:t>6. Target group: environmental specialists, educators, students.</w:t>
            </w:r>
          </w:p>
        </w:tc>
      </w:tr>
      <w:tr w:rsidR="004463F2" w:rsidRPr="004463F2" w14:paraId="0A836657" w14:textId="77777777" w:rsidTr="00C167B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93E5" w14:textId="77777777" w:rsidR="00C167B8" w:rsidRPr="004463F2" w:rsidRDefault="00C167B8" w:rsidP="00C167B8">
            <w:pPr>
              <w:jc w:val="both"/>
              <w:rPr>
                <w:sz w:val="30"/>
                <w:szCs w:val="30"/>
                <w:lang w:val="en-US"/>
              </w:rPr>
            </w:pPr>
            <w:r w:rsidRPr="004463F2">
              <w:rPr>
                <w:sz w:val="30"/>
                <w:szCs w:val="30"/>
                <w:lang w:val="en-US"/>
              </w:rPr>
              <w:lastRenderedPageBreak/>
              <w:t>7. Brief description of the project activities:</w:t>
            </w:r>
          </w:p>
          <w:p w14:paraId="0C628F43" w14:textId="77777777" w:rsidR="00C167B8" w:rsidRPr="004463F2" w:rsidRDefault="00C167B8" w:rsidP="00C167B8">
            <w:pPr>
              <w:jc w:val="both"/>
              <w:rPr>
                <w:sz w:val="30"/>
                <w:szCs w:val="30"/>
                <w:lang w:val="en-US"/>
              </w:rPr>
            </w:pPr>
            <w:r w:rsidRPr="004463F2">
              <w:rPr>
                <w:sz w:val="30"/>
                <w:szCs w:val="30"/>
                <w:lang w:val="en-US"/>
              </w:rPr>
              <w:t xml:space="preserve">scientific research; an ecological assessment of the condition of  the park complex; </w:t>
            </w:r>
          </w:p>
          <w:p w14:paraId="3C1EB35D" w14:textId="77777777" w:rsidR="00C167B8" w:rsidRPr="004463F2" w:rsidRDefault="00C167B8" w:rsidP="00C167B8">
            <w:pPr>
              <w:jc w:val="both"/>
              <w:rPr>
                <w:sz w:val="30"/>
                <w:szCs w:val="30"/>
                <w:lang w:val="en-US"/>
              </w:rPr>
            </w:pPr>
            <w:r w:rsidRPr="004463F2">
              <w:rPr>
                <w:sz w:val="30"/>
                <w:szCs w:val="30"/>
                <w:lang w:val="en-US"/>
              </w:rPr>
              <w:t xml:space="preserve">development of ecological and educational tourist routes; </w:t>
            </w:r>
          </w:p>
          <w:p w14:paraId="00D3CF34" w14:textId="77777777" w:rsidR="00C167B8" w:rsidRPr="004463F2" w:rsidRDefault="00C167B8" w:rsidP="00C167B8">
            <w:pPr>
              <w:jc w:val="both"/>
              <w:rPr>
                <w:sz w:val="30"/>
                <w:szCs w:val="30"/>
                <w:lang w:val="en-US"/>
              </w:rPr>
            </w:pPr>
            <w:r w:rsidRPr="004463F2">
              <w:rPr>
                <w:sz w:val="30"/>
                <w:szCs w:val="30"/>
                <w:lang w:val="en-US"/>
              </w:rPr>
              <w:t>development of interactive routes (a site), a mobile application;</w:t>
            </w:r>
          </w:p>
          <w:p w14:paraId="58C0BE41" w14:textId="77777777" w:rsidR="00C167B8" w:rsidRPr="004463F2" w:rsidRDefault="00C167B8" w:rsidP="00C167B8">
            <w:pPr>
              <w:jc w:val="both"/>
              <w:rPr>
                <w:sz w:val="30"/>
                <w:szCs w:val="30"/>
                <w:lang w:val="en-US"/>
              </w:rPr>
            </w:pPr>
            <w:r w:rsidRPr="004463F2">
              <w:rPr>
                <w:sz w:val="30"/>
                <w:szCs w:val="30"/>
                <w:lang w:val="en-US"/>
              </w:rPr>
              <w:t>organization of educational seminars and conferences;</w:t>
            </w:r>
          </w:p>
          <w:p w14:paraId="754F9E93" w14:textId="77777777" w:rsidR="00C167B8" w:rsidRPr="004463F2" w:rsidRDefault="00C167B8" w:rsidP="00C167B8">
            <w:pPr>
              <w:jc w:val="both"/>
              <w:rPr>
                <w:sz w:val="30"/>
                <w:szCs w:val="30"/>
              </w:rPr>
            </w:pPr>
            <w:r w:rsidRPr="004463F2">
              <w:rPr>
                <w:sz w:val="30"/>
                <w:szCs w:val="30"/>
                <w:lang w:val="en-US"/>
              </w:rPr>
              <w:t>conducting trainings;</w:t>
            </w:r>
          </w:p>
        </w:tc>
      </w:tr>
      <w:tr w:rsidR="004463F2" w:rsidRPr="004463F2" w14:paraId="23EDAAEC" w14:textId="77777777" w:rsidTr="00C167B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D1AC" w14:textId="77777777" w:rsidR="00C167B8" w:rsidRPr="004463F2" w:rsidRDefault="00C167B8" w:rsidP="00C167B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463F2">
              <w:rPr>
                <w:spacing w:val="-2"/>
                <w:sz w:val="28"/>
                <w:szCs w:val="28"/>
                <w:lang w:eastAsia="en-US"/>
              </w:rPr>
              <w:t xml:space="preserve">8. </w:t>
            </w:r>
            <w:r w:rsidRPr="004463F2">
              <w:rPr>
                <w:spacing w:val="-2"/>
                <w:sz w:val="28"/>
                <w:szCs w:val="28"/>
                <w:lang w:val="en-US" w:eastAsia="en-US"/>
              </w:rPr>
              <w:t xml:space="preserve">Total funding </w:t>
            </w:r>
            <w:r w:rsidRPr="004463F2">
              <w:rPr>
                <w:spacing w:val="-2"/>
                <w:sz w:val="28"/>
                <w:szCs w:val="28"/>
                <w:lang w:eastAsia="en-US"/>
              </w:rPr>
              <w:t>(</w:t>
            </w:r>
            <w:r w:rsidRPr="004463F2">
              <w:rPr>
                <w:spacing w:val="-2"/>
                <w:sz w:val="28"/>
                <w:szCs w:val="28"/>
                <w:lang w:val="en-US" w:eastAsia="en-US"/>
              </w:rPr>
              <w:t>dollars USA)</w:t>
            </w:r>
            <w:r w:rsidRPr="004463F2">
              <w:rPr>
                <w:spacing w:val="-2"/>
                <w:sz w:val="28"/>
                <w:szCs w:val="28"/>
                <w:lang w:eastAsia="en-US"/>
              </w:rPr>
              <w:t>:</w:t>
            </w:r>
            <w:r w:rsidRPr="004463F2">
              <w:rPr>
                <w:sz w:val="28"/>
                <w:szCs w:val="28"/>
                <w:lang w:eastAsia="en-US"/>
              </w:rPr>
              <w:t xml:space="preserve"> 15000</w:t>
            </w:r>
          </w:p>
        </w:tc>
      </w:tr>
      <w:tr w:rsidR="004463F2" w:rsidRPr="00FD3E5D" w14:paraId="65CBC35C" w14:textId="77777777" w:rsidTr="00C167B8">
        <w:trPr>
          <w:trHeight w:val="39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E7E3" w14:textId="77777777" w:rsidR="00C167B8" w:rsidRPr="004463F2" w:rsidRDefault="00C167B8">
            <w:pPr>
              <w:spacing w:line="276" w:lineRule="auto"/>
              <w:jc w:val="center"/>
              <w:rPr>
                <w:spacing w:val="-2"/>
                <w:sz w:val="28"/>
                <w:szCs w:val="28"/>
                <w:lang w:val="en-US" w:eastAsia="en-US"/>
              </w:rPr>
            </w:pPr>
            <w:r w:rsidRPr="004463F2">
              <w:rPr>
                <w:spacing w:val="-2"/>
                <w:sz w:val="28"/>
                <w:szCs w:val="28"/>
                <w:lang w:val="en-US" w:eastAsia="en-US"/>
              </w:rPr>
              <w:t>Source of funding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EC99" w14:textId="77777777" w:rsidR="00C167B8" w:rsidRPr="004463F2" w:rsidRDefault="00C167B8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463F2">
              <w:rPr>
                <w:sz w:val="28"/>
                <w:szCs w:val="28"/>
                <w:lang w:val="en-US" w:eastAsia="en-US"/>
              </w:rPr>
              <w:t xml:space="preserve">Amount of financing </w:t>
            </w:r>
          </w:p>
          <w:p w14:paraId="72EF6A3E" w14:textId="77777777" w:rsidR="00C167B8" w:rsidRPr="004463F2" w:rsidRDefault="00C167B8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4463F2">
              <w:rPr>
                <w:sz w:val="28"/>
                <w:szCs w:val="28"/>
                <w:lang w:val="en-US" w:eastAsia="en-US"/>
              </w:rPr>
              <w:t>(</w:t>
            </w:r>
            <w:r w:rsidRPr="004463F2">
              <w:rPr>
                <w:spacing w:val="-2"/>
                <w:sz w:val="28"/>
                <w:szCs w:val="28"/>
                <w:lang w:val="en-US" w:eastAsia="en-US"/>
              </w:rPr>
              <w:t>dollars USA</w:t>
            </w:r>
            <w:r w:rsidRPr="004463F2">
              <w:rPr>
                <w:sz w:val="28"/>
                <w:szCs w:val="28"/>
                <w:lang w:val="en-US" w:eastAsia="en-US"/>
              </w:rPr>
              <w:t>)</w:t>
            </w:r>
          </w:p>
        </w:tc>
      </w:tr>
      <w:tr w:rsidR="004463F2" w:rsidRPr="004463F2" w14:paraId="40B135AB" w14:textId="77777777" w:rsidTr="00C167B8"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7D8F" w14:textId="77777777" w:rsidR="00C167B8" w:rsidRPr="004463F2" w:rsidRDefault="00C167B8">
            <w:pPr>
              <w:spacing w:line="276" w:lineRule="auto"/>
              <w:rPr>
                <w:spacing w:val="-2"/>
                <w:sz w:val="28"/>
                <w:szCs w:val="28"/>
                <w:lang w:val="en-US" w:eastAsia="en-US"/>
              </w:rPr>
            </w:pPr>
            <w:r w:rsidRPr="004463F2">
              <w:rPr>
                <w:spacing w:val="-2"/>
                <w:sz w:val="28"/>
                <w:szCs w:val="28"/>
                <w:lang w:val="en-US" w:eastAsia="en-US"/>
              </w:rPr>
              <w:t>Contributor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A852" w14:textId="77777777" w:rsidR="00C167B8" w:rsidRPr="004463F2" w:rsidRDefault="004463F2">
            <w:pPr>
              <w:spacing w:line="276" w:lineRule="auto"/>
              <w:rPr>
                <w:spacing w:val="-2"/>
                <w:sz w:val="28"/>
                <w:szCs w:val="28"/>
                <w:lang w:eastAsia="en-US"/>
              </w:rPr>
            </w:pPr>
            <w:r w:rsidRPr="004463F2">
              <w:rPr>
                <w:spacing w:val="-2"/>
                <w:sz w:val="28"/>
                <w:szCs w:val="28"/>
                <w:lang w:eastAsia="en-US"/>
              </w:rPr>
              <w:t>13 500</w:t>
            </w:r>
          </w:p>
        </w:tc>
      </w:tr>
      <w:tr w:rsidR="004463F2" w:rsidRPr="004463F2" w14:paraId="3F5DD8EA" w14:textId="77777777" w:rsidTr="00C167B8">
        <w:trPr>
          <w:trHeight w:val="36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BFD4" w14:textId="77777777" w:rsidR="00C167B8" w:rsidRPr="004463F2" w:rsidRDefault="00C167B8">
            <w:pPr>
              <w:spacing w:line="276" w:lineRule="auto"/>
              <w:rPr>
                <w:spacing w:val="-2"/>
                <w:sz w:val="28"/>
                <w:szCs w:val="28"/>
                <w:lang w:val="en-US" w:eastAsia="en-US"/>
              </w:rPr>
            </w:pPr>
            <w:r w:rsidRPr="004463F2">
              <w:rPr>
                <w:spacing w:val="-2"/>
                <w:sz w:val="28"/>
                <w:szCs w:val="28"/>
                <w:lang w:val="en-US" w:eastAsia="en-US"/>
              </w:rPr>
              <w:t>Co-financing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18A2" w14:textId="77777777" w:rsidR="00C167B8" w:rsidRPr="004463F2" w:rsidRDefault="004463F2">
            <w:pPr>
              <w:spacing w:line="276" w:lineRule="auto"/>
              <w:rPr>
                <w:spacing w:val="-2"/>
                <w:sz w:val="28"/>
                <w:szCs w:val="28"/>
                <w:lang w:eastAsia="en-US"/>
              </w:rPr>
            </w:pPr>
            <w:r w:rsidRPr="004463F2">
              <w:rPr>
                <w:spacing w:val="-2"/>
                <w:sz w:val="28"/>
                <w:szCs w:val="28"/>
                <w:lang w:eastAsia="en-US"/>
              </w:rPr>
              <w:t xml:space="preserve">1 500 </w:t>
            </w:r>
          </w:p>
        </w:tc>
      </w:tr>
      <w:tr w:rsidR="004463F2" w:rsidRPr="00FD3E5D" w14:paraId="4B609A85" w14:textId="77777777" w:rsidTr="00C167B8">
        <w:trPr>
          <w:trHeight w:val="40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6F97" w14:textId="77777777" w:rsidR="00C167B8" w:rsidRPr="004463F2" w:rsidRDefault="004463F2" w:rsidP="004463F2">
            <w:pPr>
              <w:jc w:val="both"/>
              <w:rPr>
                <w:sz w:val="30"/>
                <w:szCs w:val="30"/>
                <w:lang w:val="en-US"/>
              </w:rPr>
            </w:pPr>
            <w:r w:rsidRPr="004463F2">
              <w:rPr>
                <w:sz w:val="30"/>
                <w:szCs w:val="30"/>
                <w:lang w:val="en-US"/>
              </w:rPr>
              <w:t>9. Location of the project: 222731 Minsk region, Dzerzhinsk district, Stankovo village, Park street, 10</w:t>
            </w:r>
          </w:p>
        </w:tc>
      </w:tr>
      <w:tr w:rsidR="004463F2" w:rsidRPr="00FD3E5D" w14:paraId="38A3F44F" w14:textId="77777777" w:rsidTr="00C167B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AFAA" w14:textId="77777777" w:rsidR="00C167B8" w:rsidRPr="004463F2" w:rsidRDefault="004463F2" w:rsidP="004463F2">
            <w:pPr>
              <w:jc w:val="both"/>
              <w:rPr>
                <w:sz w:val="30"/>
                <w:szCs w:val="30"/>
                <w:lang w:val="en-US"/>
              </w:rPr>
            </w:pPr>
            <w:r w:rsidRPr="004463F2">
              <w:rPr>
                <w:sz w:val="30"/>
                <w:szCs w:val="30"/>
                <w:lang w:val="en-US"/>
              </w:rPr>
              <w:t>10. Contacts: Director of an educational institution - Vladimir Mikhailovich Chabotko, 8 (044) 500-59-53, email: rctik@schoolnet.by</w:t>
            </w:r>
          </w:p>
        </w:tc>
      </w:tr>
    </w:tbl>
    <w:p w14:paraId="04E05597" w14:textId="77777777" w:rsidR="00C167B8" w:rsidRPr="00397092" w:rsidRDefault="00C167B8" w:rsidP="00C167B8">
      <w:pPr>
        <w:jc w:val="both"/>
        <w:rPr>
          <w:sz w:val="30"/>
          <w:szCs w:val="30"/>
          <w:lang w:val="en-US"/>
        </w:rPr>
      </w:pPr>
    </w:p>
    <w:p w14:paraId="2D4041FF" w14:textId="77777777" w:rsidR="0003629D" w:rsidRDefault="0003629D" w:rsidP="00C167B8">
      <w:pPr>
        <w:jc w:val="both"/>
        <w:rPr>
          <w:sz w:val="30"/>
          <w:szCs w:val="30"/>
        </w:rPr>
      </w:pPr>
      <w:r>
        <w:rPr>
          <w:noProof/>
        </w:rPr>
        <w:drawing>
          <wp:inline distT="0" distB="0" distL="0" distR="0" wp14:anchorId="03EA3A75" wp14:editId="4BD15DB7">
            <wp:extent cx="6120130" cy="4088849"/>
            <wp:effectExtent l="0" t="0" r="0" b="6985"/>
            <wp:docPr id="3" name="Рисунок 3" descr="https://avatars.mds.yandex.net/get-altay/1001354/2a00000165d67196765188160c77b95141b6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altay/1001354/2a00000165d67196765188160c77b95141b6/XX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099B3" w14:textId="77777777" w:rsidR="0003629D" w:rsidRPr="0003629D" w:rsidRDefault="0003629D" w:rsidP="00C167B8">
      <w:pPr>
        <w:jc w:val="both"/>
        <w:rPr>
          <w:sz w:val="30"/>
          <w:szCs w:val="30"/>
        </w:rPr>
      </w:pPr>
    </w:p>
    <w:p w14:paraId="04851523" w14:textId="77777777" w:rsidR="00C167B8" w:rsidRPr="0003629D" w:rsidRDefault="004463F2" w:rsidP="0003629D">
      <w:pPr>
        <w:jc w:val="center"/>
        <w:rPr>
          <w:b/>
          <w:sz w:val="30"/>
          <w:szCs w:val="30"/>
          <w:lang w:val="en-US"/>
        </w:rPr>
      </w:pPr>
      <w:r w:rsidRPr="0003629D">
        <w:rPr>
          <w:b/>
          <w:sz w:val="30"/>
          <w:szCs w:val="30"/>
          <w:lang w:val="en-US"/>
        </w:rPr>
        <w:t>We look forward to cooperation!</w:t>
      </w:r>
    </w:p>
    <w:sectPr w:rsidR="00C167B8" w:rsidRPr="0003629D" w:rsidSect="004225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F081A"/>
    <w:multiLevelType w:val="hybridMultilevel"/>
    <w:tmpl w:val="FCAE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60364"/>
    <w:multiLevelType w:val="hybridMultilevel"/>
    <w:tmpl w:val="6B180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03D"/>
    <w:rsid w:val="00021F1B"/>
    <w:rsid w:val="0003629D"/>
    <w:rsid w:val="000A62BB"/>
    <w:rsid w:val="00145215"/>
    <w:rsid w:val="0019375F"/>
    <w:rsid w:val="001B1C5F"/>
    <w:rsid w:val="001E746B"/>
    <w:rsid w:val="0029503D"/>
    <w:rsid w:val="002C0CF9"/>
    <w:rsid w:val="00397092"/>
    <w:rsid w:val="00422532"/>
    <w:rsid w:val="0043364E"/>
    <w:rsid w:val="004463F2"/>
    <w:rsid w:val="00462501"/>
    <w:rsid w:val="00520CB5"/>
    <w:rsid w:val="005847CD"/>
    <w:rsid w:val="008F2D32"/>
    <w:rsid w:val="00916494"/>
    <w:rsid w:val="009404B2"/>
    <w:rsid w:val="009645C1"/>
    <w:rsid w:val="00A10EE1"/>
    <w:rsid w:val="00A134CB"/>
    <w:rsid w:val="00A43AEB"/>
    <w:rsid w:val="00B70AE4"/>
    <w:rsid w:val="00C167B8"/>
    <w:rsid w:val="00CF5E51"/>
    <w:rsid w:val="00EA000C"/>
    <w:rsid w:val="00EA09B7"/>
    <w:rsid w:val="00EE1281"/>
    <w:rsid w:val="00FD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F2FC"/>
  <w15:docId w15:val="{4A49B726-2BFC-465E-AECD-E225C430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46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E74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4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E74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locked/>
    <w:rsid w:val="001E746B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E746B"/>
    <w:pPr>
      <w:widowControl w:val="0"/>
      <w:shd w:val="clear" w:color="auto" w:fill="FFFFFF"/>
      <w:spacing w:after="360" w:line="240" w:lineRule="atLeast"/>
      <w:ind w:hanging="300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0">
    <w:name w:val="Основной текст (2)"/>
    <w:rsid w:val="001E746B"/>
    <w:rPr>
      <w:sz w:val="26"/>
      <w:szCs w:val="26"/>
      <w:u w:val="single"/>
      <w:lang w:bidi="ar-SA"/>
    </w:rPr>
  </w:style>
  <w:style w:type="character" w:customStyle="1" w:styleId="22">
    <w:name w:val="Основной текст (2)2"/>
    <w:rsid w:val="001E746B"/>
    <w:rPr>
      <w:sz w:val="26"/>
      <w:szCs w:val="26"/>
      <w:lang w:val="ru-RU" w:eastAsia="ru-RU" w:bidi="ar-SA"/>
    </w:rPr>
  </w:style>
  <w:style w:type="character" w:customStyle="1" w:styleId="FontStyle12">
    <w:name w:val="Font Style12"/>
    <w:rsid w:val="001E746B"/>
    <w:rPr>
      <w:rFonts w:ascii="Bookman Old Style" w:hAnsi="Bookman Old Style" w:cs="Bookman Old Style" w:hint="default"/>
      <w:sz w:val="18"/>
      <w:szCs w:val="18"/>
    </w:rPr>
  </w:style>
  <w:style w:type="character" w:customStyle="1" w:styleId="apple-converted-space">
    <w:name w:val="apple-converted-space"/>
    <w:basedOn w:val="a0"/>
    <w:rsid w:val="001E746B"/>
  </w:style>
  <w:style w:type="table" w:styleId="a7">
    <w:name w:val="Table Grid"/>
    <w:basedOn w:val="a1"/>
    <w:uiPriority w:val="59"/>
    <w:rsid w:val="001E746B"/>
    <w:pPr>
      <w:spacing w:after="0" w:line="240" w:lineRule="auto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2019-09-10T13:48:00Z</cp:lastPrinted>
  <dcterms:created xsi:type="dcterms:W3CDTF">2021-04-16T08:13:00Z</dcterms:created>
  <dcterms:modified xsi:type="dcterms:W3CDTF">2024-07-09T08:25:00Z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274120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